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19D30EF5" w:rsidP="390E2CAC" w:rsidRDefault="19D30EF5" w14:noSpellErr="1" w14:paraId="3784D005" w14:textId="63EA0043">
      <w:pPr>
        <w:pStyle w:val="Heading2"/>
        <w:spacing w:before="299" w:beforeAutospacing="off" w:after="299" w:afterAutospacing="off"/>
        <w:rPr>
          <w:rFonts w:ascii="Aptos" w:hAnsi="Aptos" w:eastAsia="Aptos" w:cs="Aptos"/>
          <w:b w:val="1"/>
          <w:bCs w:val="1"/>
          <w:noProof w:val="0"/>
          <w:sz w:val="36"/>
          <w:szCs w:val="36"/>
          <w:lang w:val="en-US"/>
        </w:rPr>
      </w:pPr>
      <w:r w:rsidRPr="390E2CAC" w:rsidR="5D7BC3C0">
        <w:rPr>
          <w:rFonts w:ascii="Aptos" w:hAnsi="Aptos" w:eastAsia="Aptos" w:cs="Aptos"/>
          <w:b w:val="1"/>
          <w:bCs w:val="1"/>
          <w:noProof w:val="0"/>
          <w:sz w:val="36"/>
          <w:szCs w:val="36"/>
          <w:lang w:val="en-US"/>
        </w:rPr>
        <w:t>Giving Tuesday Board Engagement Guide</w:t>
      </w:r>
    </w:p>
    <w:p w:rsidR="19D30EF5" w:rsidP="390E2CAC" w:rsidRDefault="19D30EF5" w14:paraId="1E2BB693" w14:textId="75F71B1F">
      <w:pPr>
        <w:pStyle w:val="Heading2"/>
        <w:spacing w:before="299" w:beforeAutospacing="off" w:after="299" w:afterAutospacing="off"/>
        <w:rPr>
          <w:rFonts w:ascii="Aptos" w:hAnsi="Aptos" w:eastAsia="Aptos" w:cs="Aptos"/>
          <w:b w:val="1"/>
          <w:bCs w:val="1"/>
          <w:noProof w:val="0"/>
          <w:sz w:val="36"/>
          <w:szCs w:val="36"/>
          <w:lang w:val="en-US"/>
        </w:rPr>
      </w:pPr>
      <w:r w:rsidRPr="390E2CAC" w:rsidR="4FA03DD3">
        <w:rPr>
          <w:rFonts w:ascii="Aptos" w:hAnsi="Aptos" w:eastAsia="Aptos" w:cs="Aptos"/>
          <w:noProof w:val="0"/>
          <w:sz w:val="24"/>
          <w:szCs w:val="24"/>
          <w:lang w:val="en-US"/>
        </w:rPr>
        <w:t>As a board member, your leadership and voice matter. Donors and community members are more likely to give when they see you are personally involved.</w:t>
      </w:r>
    </w:p>
    <w:p w:rsidR="19D30EF5" w:rsidP="390E2CAC" w:rsidRDefault="19D30EF5" w14:noSpellErr="1" w14:paraId="10A3CA57" w14:textId="30B720B7">
      <w:pPr>
        <w:spacing w:before="240" w:beforeAutospacing="off" w:after="240" w:afterAutospacing="off"/>
      </w:pPr>
      <w:r w:rsidRPr="390E2CAC" w:rsidR="4FA03DD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Your goals:</w:t>
      </w:r>
    </w:p>
    <w:p w:rsidR="19D30EF5" w:rsidP="390E2CAC" w:rsidRDefault="19D30EF5" w14:noSpellErr="1" w14:paraId="5E83EB20" w14:textId="2A2FE0D3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90E2CAC" w:rsidR="4FA03DD3">
        <w:rPr>
          <w:rFonts w:ascii="Aptos" w:hAnsi="Aptos" w:eastAsia="Aptos" w:cs="Aptos"/>
          <w:noProof w:val="0"/>
          <w:sz w:val="24"/>
          <w:szCs w:val="24"/>
          <w:lang w:val="en-US"/>
        </w:rPr>
        <w:t>Share why you support PCC Foundation.</w:t>
      </w:r>
    </w:p>
    <w:p w:rsidR="19D30EF5" w:rsidP="390E2CAC" w:rsidRDefault="19D30EF5" w14:noSpellErr="1" w14:paraId="6F16B288" w14:textId="6DC05828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90E2CAC" w:rsidR="4FA03DD3">
        <w:rPr>
          <w:rFonts w:ascii="Aptos" w:hAnsi="Aptos" w:eastAsia="Aptos" w:cs="Aptos"/>
          <w:noProof w:val="0"/>
          <w:sz w:val="24"/>
          <w:szCs w:val="24"/>
          <w:lang w:val="en-US"/>
        </w:rPr>
        <w:t>Encourage your personal and professional network to donate.</w:t>
      </w:r>
    </w:p>
    <w:p w:rsidR="19D30EF5" w:rsidP="390E2CAC" w:rsidRDefault="19D30EF5" w14:noSpellErr="1" w14:paraId="02A8A235" w14:textId="3DA93A75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90E2CAC" w:rsidR="4FA03DD3">
        <w:rPr>
          <w:rFonts w:ascii="Aptos" w:hAnsi="Aptos" w:eastAsia="Aptos" w:cs="Aptos"/>
          <w:noProof w:val="0"/>
          <w:sz w:val="24"/>
          <w:szCs w:val="24"/>
          <w:lang w:val="en-US"/>
        </w:rPr>
        <w:t>Help spread the message through social media and email.</w:t>
      </w:r>
    </w:p>
    <w:p w:rsidR="19D30EF5" w:rsidP="390E2CAC" w:rsidRDefault="19D30EF5" w14:paraId="5039975E" w14:textId="6162D764">
      <w:pPr>
        <w:pStyle w:val="Normal"/>
        <w:rPr>
          <w:b w:val="1"/>
          <w:bCs w:val="1"/>
          <w:noProof w:val="0"/>
          <w:lang w:val="en-US"/>
        </w:rPr>
      </w:pPr>
      <w:r w:rsidRPr="390E2CAC" w:rsidR="4FA03DD3">
        <w:rPr>
          <w:b w:val="1"/>
          <w:bCs w:val="1"/>
          <w:noProof w:val="0"/>
          <w:lang w:val="en-US"/>
        </w:rPr>
        <w:t xml:space="preserve">HOW? </w:t>
      </w:r>
      <w:r w:rsidRPr="390E2CAC" w:rsidR="5D7BC3C0">
        <w:rPr>
          <w:b w:val="1"/>
          <w:bCs w:val="1"/>
          <w:noProof w:val="0"/>
          <w:lang w:val="en-US"/>
        </w:rPr>
        <w:t>Helping</w:t>
      </w:r>
      <w:r w:rsidRPr="390E2CAC" w:rsidR="71F806FD">
        <w:rPr>
          <w:b w:val="1"/>
          <w:bCs w:val="1"/>
          <w:noProof w:val="0"/>
          <w:lang w:val="en-US"/>
        </w:rPr>
        <w:t xml:space="preserve"> the Foundation meet its revenue goals for Giving Tuesday is as easy as 1-2-3!</w:t>
      </w:r>
    </w:p>
    <w:p w:rsidR="19D30EF5" w:rsidP="19D30EF5" w:rsidRDefault="19D30EF5" w14:paraId="4E798E8A" w14:noSpellErr="1" w14:textId="5DE36507">
      <w:pPr>
        <w:pStyle w:val="Heading2"/>
        <w:spacing w:before="299" w:beforeAutospacing="off" w:after="299" w:afterAutospacing="off"/>
        <w:rPr>
          <w:rFonts w:ascii="Aptos" w:hAnsi="Aptos" w:eastAsia="Aptos" w:cs="Aptos"/>
          <w:b w:val="1"/>
          <w:bCs w:val="1"/>
          <w:noProof w:val="0"/>
          <w:sz w:val="36"/>
          <w:szCs w:val="36"/>
          <w:lang w:val="en-US"/>
        </w:rPr>
      </w:pPr>
      <w:r w:rsidRPr="390E2CAC" w:rsidR="3927214C">
        <w:rPr>
          <w:rFonts w:ascii="Aptos" w:hAnsi="Aptos" w:eastAsia="Aptos" w:cs="Aptos"/>
          <w:b w:val="1"/>
          <w:bCs w:val="1"/>
          <w:noProof w:val="0"/>
          <w:sz w:val="36"/>
          <w:szCs w:val="36"/>
          <w:lang w:val="en-US"/>
        </w:rPr>
        <w:t xml:space="preserve">1) </w:t>
      </w:r>
      <w:r w:rsidRPr="390E2CAC" w:rsidR="70855526">
        <w:rPr>
          <w:rFonts w:ascii="Aptos" w:hAnsi="Aptos" w:eastAsia="Aptos" w:cs="Aptos"/>
          <w:b w:val="1"/>
          <w:bCs w:val="1"/>
          <w:noProof w:val="0"/>
          <w:sz w:val="36"/>
          <w:szCs w:val="36"/>
          <w:lang w:val="en-US"/>
        </w:rPr>
        <w:t>Email your network</w:t>
      </w:r>
    </w:p>
    <w:p w:rsidR="6840DD32" w:rsidP="4A44F97F" w:rsidRDefault="6840DD32" w14:noSpellErr="1" w14:paraId="69A05FE0" w14:textId="5E903123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A44F97F" w:rsidR="70855526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Step 1: </w:t>
      </w:r>
      <w:r w:rsidRPr="4A44F97F" w:rsidR="6840DD32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Open the Word document</w:t>
      </w:r>
      <w:r w:rsidRPr="4A44F97F" w:rsidR="6840DD32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4A44F97F" w:rsidR="0A75FCA2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called “Giving Tuesday Board Email Template” </w:t>
      </w:r>
      <w:r w:rsidRPr="4A44F97F" w:rsidR="6840DD32">
        <w:rPr>
          <w:rFonts w:ascii="Aptos" w:hAnsi="Aptos" w:eastAsia="Aptos" w:cs="Aptos"/>
          <w:noProof w:val="0"/>
          <w:sz w:val="24"/>
          <w:szCs w:val="24"/>
          <w:lang w:val="en-US"/>
        </w:rPr>
        <w:t>and copy</w:t>
      </w:r>
      <w:r w:rsidRPr="4A44F97F" w:rsidR="6840DD32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4A44F97F" w:rsidR="6840DD32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the full </w:t>
      </w:r>
      <w:r w:rsidRPr="4A44F97F" w:rsidR="6840DD32">
        <w:rPr>
          <w:rFonts w:ascii="Aptos" w:hAnsi="Aptos" w:eastAsia="Aptos" w:cs="Aptos"/>
          <w:noProof w:val="0"/>
          <w:sz w:val="24"/>
          <w:szCs w:val="24"/>
          <w:lang w:val="en-US"/>
        </w:rPr>
        <w:t>email body</w:t>
      </w:r>
      <w:r w:rsidRPr="4A44F97F" w:rsidR="2CAC9BBB">
        <w:rPr>
          <w:rFonts w:ascii="Aptos" w:hAnsi="Aptos" w:eastAsia="Aptos" w:cs="Aptos"/>
          <w:noProof w:val="0"/>
          <w:sz w:val="24"/>
          <w:szCs w:val="24"/>
          <w:lang w:val="en-US"/>
        </w:rPr>
        <w:t>.</w:t>
      </w:r>
    </w:p>
    <w:p w:rsidR="6840DD32" w:rsidP="4A44F97F" w:rsidRDefault="6840DD32" w14:paraId="66008D54" w14:textId="0DA03B20">
      <w:pPr>
        <w:pStyle w:val="ListParagraph"/>
        <w:numPr>
          <w:ilvl w:val="0"/>
          <w:numId w:val="7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A44F97F" w:rsidR="44FE1EC8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To copy - highlight the text, right click your </w:t>
      </w:r>
      <w:r w:rsidRPr="4A44F97F" w:rsidR="44FE1EC8">
        <w:rPr>
          <w:rFonts w:ascii="Aptos" w:hAnsi="Aptos" w:eastAsia="Aptos" w:cs="Aptos"/>
          <w:noProof w:val="0"/>
          <w:sz w:val="24"/>
          <w:szCs w:val="24"/>
          <w:lang w:val="en-US"/>
        </w:rPr>
        <w:t>mouse</w:t>
      </w:r>
      <w:r w:rsidRPr="4A44F97F" w:rsidR="44FE1EC8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and select “Copy” OR</w:t>
      </w:r>
    </w:p>
    <w:p w:rsidR="44FE1EC8" w:rsidP="4A44F97F" w:rsidRDefault="44FE1EC8" w14:paraId="0EE9FFC1" w14:textId="088D58F5">
      <w:pPr>
        <w:pStyle w:val="ListParagraph"/>
        <w:numPr>
          <w:ilvl w:val="0"/>
          <w:numId w:val="7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A44F97F" w:rsidR="44FE1EC8">
        <w:rPr>
          <w:rFonts w:ascii="Aptos" w:hAnsi="Aptos" w:eastAsia="Aptos" w:cs="Aptos"/>
          <w:noProof w:val="0"/>
          <w:sz w:val="24"/>
          <w:szCs w:val="24"/>
          <w:lang w:val="en-US"/>
        </w:rPr>
        <w:t>Highlight the text, and hold down “Ctrl” and the letter “C” at the same time (“Option” and the letter “C” if you are working on a Mac)</w:t>
      </w:r>
    </w:p>
    <w:p w:rsidR="6840DD32" w:rsidP="390E2CAC" w:rsidRDefault="6840DD32" w14:paraId="321B8E5E" w14:noSpellErr="1" w14:textId="647ECA14">
      <w:pPr>
        <w:pStyle w:val="Normal"/>
        <w:spacing w:before="240" w:beforeAutospacing="off" w:after="240" w:afterAutospacing="off"/>
        <w:ind w:left="0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A44F97F" w:rsidR="73A25C90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Step 2: </w:t>
      </w:r>
      <w:r w:rsidRPr="4A44F97F" w:rsidR="6840DD32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Personalize </w:t>
      </w:r>
      <w:r w:rsidRPr="4A44F97F" w:rsidR="5F02170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the message</w:t>
      </w:r>
      <w:r w:rsidRPr="4A44F97F" w:rsidR="6840DD32">
        <w:rPr>
          <w:rFonts w:ascii="Aptos" w:hAnsi="Aptos" w:eastAsia="Aptos" w:cs="Aptos"/>
          <w:noProof w:val="0"/>
          <w:sz w:val="24"/>
          <w:szCs w:val="24"/>
          <w:lang w:val="en-US"/>
        </w:rPr>
        <w:t>:</w:t>
      </w:r>
    </w:p>
    <w:p w:rsidR="6840DD32" w:rsidP="390E2CAC" w:rsidRDefault="6840DD32" w14:paraId="448EEA27" w14:textId="02D962F8">
      <w:pPr>
        <w:pStyle w:val="Normal"/>
        <w:numPr>
          <w:ilvl w:val="0"/>
          <w:numId w:val="5"/>
        </w:numPr>
        <w:spacing w:before="24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90E2CAC" w:rsidR="6840DD32">
        <w:rPr>
          <w:rFonts w:ascii="Aptos" w:hAnsi="Aptos" w:eastAsia="Aptos" w:cs="Aptos"/>
          <w:noProof w:val="0"/>
          <w:sz w:val="24"/>
          <w:szCs w:val="24"/>
          <w:lang w:val="en-US"/>
        </w:rPr>
        <w:t>Add your friend’s name.</w:t>
      </w:r>
    </w:p>
    <w:p w:rsidR="6840DD32" w:rsidP="390E2CAC" w:rsidRDefault="6840DD32" w14:paraId="0D5D2E27" w14:textId="31FEF5F2">
      <w:pPr>
        <w:pStyle w:val="Normal"/>
        <w:numPr>
          <w:ilvl w:val="0"/>
          <w:numId w:val="5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90E2CAC" w:rsidR="6840DD32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Customize the bracketed sentence (e.g., </w:t>
      </w:r>
      <w:r w:rsidRPr="390E2CAC" w:rsidR="6840DD32">
        <w:rPr>
          <w:rFonts w:ascii="Aptos" w:hAnsi="Aptos" w:eastAsia="Aptos" w:cs="Aptos"/>
          <w:i w:val="1"/>
          <w:iCs w:val="1"/>
          <w:noProof w:val="0"/>
          <w:sz w:val="24"/>
          <w:szCs w:val="24"/>
          <w:lang w:val="en-US"/>
        </w:rPr>
        <w:t>“I serve on this board because…”</w:t>
      </w:r>
      <w:r w:rsidRPr="390E2CAC" w:rsidR="6840DD32">
        <w:rPr>
          <w:rFonts w:ascii="Aptos" w:hAnsi="Aptos" w:eastAsia="Aptos" w:cs="Aptos"/>
          <w:noProof w:val="0"/>
          <w:sz w:val="24"/>
          <w:szCs w:val="24"/>
          <w:lang w:val="en-US"/>
        </w:rPr>
        <w:t>) to reflect your personal connection to PCC.</w:t>
      </w:r>
    </w:p>
    <w:p w:rsidR="6840DD32" w:rsidP="390E2CAC" w:rsidRDefault="6840DD32" w14:paraId="041F58BA" w14:textId="447ED559">
      <w:pPr>
        <w:pStyle w:val="Normal"/>
        <w:numPr>
          <w:ilvl w:val="0"/>
          <w:numId w:val="5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90E2CAC" w:rsidR="4DD71C8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If you want to </w:t>
      </w:r>
      <w:r w:rsidRPr="390E2CAC" w:rsidR="4DD71C85">
        <w:rPr>
          <w:rFonts w:ascii="Aptos" w:hAnsi="Aptos" w:eastAsia="Aptos" w:cs="Aptos"/>
          <w:noProof w:val="0"/>
          <w:sz w:val="24"/>
          <w:szCs w:val="24"/>
          <w:lang w:val="en-US"/>
        </w:rPr>
        <w:t>change up</w:t>
      </w:r>
      <w:r w:rsidRPr="390E2CAC" w:rsidR="4DD71C8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the text, feel free! Any way to make the request seem more direct and genuine is worthwhile.</w:t>
      </w:r>
    </w:p>
    <w:p w:rsidR="6840DD32" w:rsidP="390E2CAC" w:rsidRDefault="6840DD32" w14:paraId="4EFE840E" w14:noSpellErr="1" w14:textId="77F73AAA">
      <w:pPr>
        <w:pStyle w:val="Normal"/>
        <w:spacing w:before="240" w:beforeAutospacing="off" w:after="240" w:afterAutospacing="off"/>
        <w:ind w:left="0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390E2CAC" w:rsidR="5A69D3D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Step 3: </w:t>
      </w:r>
      <w:r w:rsidRPr="390E2CAC" w:rsidR="6840DD32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Choose a subject line</w:t>
      </w:r>
      <w:r w:rsidRPr="390E2CAC" w:rsidR="7EE4E6E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: </w:t>
      </w:r>
      <w:r w:rsidRPr="390E2CAC" w:rsidR="7EE4E6ED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we suggested 2</w:t>
      </w:r>
      <w:r w:rsidRPr="390E2CAC" w:rsidR="59278634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options</w:t>
      </w:r>
      <w:r w:rsidRPr="390E2CAC" w:rsidR="7EE4E6ED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in the template, but you can use your own too!</w:t>
      </w:r>
    </w:p>
    <w:p w:rsidR="6840DD32" w:rsidP="390E2CAC" w:rsidRDefault="6840DD32" w14:paraId="60B06825" w14:noSpellErr="1" w14:textId="7605DE92">
      <w:pPr>
        <w:pStyle w:val="Normal"/>
        <w:spacing w:before="240" w:beforeAutospacing="off" w:after="240" w:afterAutospacing="off"/>
        <w:ind w:left="0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A44F97F" w:rsidR="7A654A6F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Step 4: </w:t>
      </w:r>
      <w:r w:rsidRPr="4A44F97F" w:rsidR="6840DD32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Send it</w:t>
      </w:r>
      <w:r w:rsidRPr="4A44F97F" w:rsidR="648B7E22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:</w:t>
      </w:r>
      <w:r w:rsidRPr="4A44F97F" w:rsidR="3FA60FA6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4A44F97F" w:rsidR="6840DD32">
        <w:rPr>
          <w:rFonts w:ascii="Aptos" w:hAnsi="Aptos" w:eastAsia="Aptos" w:cs="Aptos"/>
          <w:noProof w:val="0"/>
          <w:sz w:val="24"/>
          <w:szCs w:val="24"/>
          <w:lang w:val="en-US"/>
        </w:rPr>
        <w:t>to your contacts via your personal or professional email</w:t>
      </w:r>
      <w:r w:rsidRPr="4A44F97F" w:rsidR="5539CEA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– the more the merrier</w:t>
      </w:r>
      <w:r w:rsidRPr="4A44F97F" w:rsidR="28B396A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! </w:t>
      </w:r>
      <w:r w:rsidRPr="4A44F97F" w:rsidR="6840DD32">
        <w:rPr>
          <w:rFonts w:ascii="Aptos" w:hAnsi="Aptos" w:eastAsia="Aptos" w:cs="Aptos"/>
          <w:noProof w:val="0"/>
          <w:sz w:val="24"/>
          <w:szCs w:val="24"/>
          <w:lang w:val="en-US"/>
        </w:rPr>
        <w:t>Focus on friends, colleagues, alumni, or local partners who care about education or community impact.</w:t>
      </w:r>
    </w:p>
    <w:p w:rsidR="1D740ED4" w:rsidP="4A44F97F" w:rsidRDefault="1D740ED4" w14:paraId="392BE8BE" w14:textId="6F1BC95F">
      <w:pPr>
        <w:pStyle w:val="Normal"/>
        <w:spacing w:before="240" w:beforeAutospacing="off" w:after="240" w:afterAutospacing="off"/>
        <w:ind w:left="0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A44F97F" w:rsidR="1D740ED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a. TIP! You can “Schedule” emails to send </w:t>
      </w:r>
      <w:r w:rsidRPr="4A44F97F" w:rsidR="1D740ED4">
        <w:rPr>
          <w:rFonts w:ascii="Aptos" w:hAnsi="Aptos" w:eastAsia="Aptos" w:cs="Aptos"/>
          <w:noProof w:val="0"/>
          <w:sz w:val="24"/>
          <w:szCs w:val="24"/>
          <w:lang w:val="en-US"/>
        </w:rPr>
        <w:t>in</w:t>
      </w:r>
      <w:r w:rsidRPr="4A44F97F" w:rsidR="1D740ED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most email clients. If you want to draft these messages over the next couple of weeks, your email can AUTOMATICALLY send them on </w:t>
      </w:r>
      <w:r w:rsidRPr="4A44F97F" w:rsidR="1D740ED4">
        <w:rPr>
          <w:rFonts w:ascii="Aptos" w:hAnsi="Aptos" w:eastAsia="Aptos" w:cs="Aptos"/>
          <w:noProof w:val="0"/>
          <w:sz w:val="24"/>
          <w:szCs w:val="24"/>
          <w:lang w:val="en-US"/>
        </w:rPr>
        <w:t>Monday</w:t>
      </w:r>
      <w:r w:rsidRPr="4A44F97F" w:rsidR="1D740ED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December 1 or </w:t>
      </w:r>
      <w:r w:rsidRPr="4A44F97F" w:rsidR="71EF5EC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Giving </w:t>
      </w:r>
      <w:r w:rsidRPr="4A44F97F" w:rsidR="71EF5EC4">
        <w:rPr>
          <w:rFonts w:ascii="Aptos" w:hAnsi="Aptos" w:eastAsia="Aptos" w:cs="Aptos"/>
          <w:noProof w:val="0"/>
          <w:sz w:val="24"/>
          <w:szCs w:val="24"/>
          <w:lang w:val="en-US"/>
        </w:rPr>
        <w:t>Tuesday itself</w:t>
      </w:r>
      <w:r w:rsidRPr="4A44F97F" w:rsidR="71EF5EC4">
        <w:rPr>
          <w:rFonts w:ascii="Aptos" w:hAnsi="Aptos" w:eastAsia="Aptos" w:cs="Aptos"/>
          <w:noProof w:val="0"/>
          <w:sz w:val="24"/>
          <w:szCs w:val="24"/>
          <w:lang w:val="en-US"/>
        </w:rPr>
        <w:t>, December 2.</w:t>
      </w:r>
    </w:p>
    <w:p w:rsidR="71EF5EC4" w:rsidP="4A44F97F" w:rsidRDefault="71EF5EC4" w14:paraId="3820D917" w14:textId="64FF4403">
      <w:pPr>
        <w:pStyle w:val="Normal"/>
        <w:spacing w:before="240" w:beforeAutospacing="off" w:after="240" w:afterAutospacing="off"/>
        <w:ind w:left="0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A44F97F" w:rsidR="71EF5EC4">
        <w:rPr>
          <w:rFonts w:ascii="Aptos" w:hAnsi="Aptos" w:eastAsia="Aptos" w:cs="Aptos"/>
          <w:noProof w:val="0"/>
          <w:sz w:val="24"/>
          <w:szCs w:val="24"/>
          <w:lang w:val="en-US"/>
        </w:rPr>
        <w:t>b. BONUS TIP! You can also schedule a follow-up email to remind people to give at the end of the day on December 2.</w:t>
      </w:r>
    </w:p>
    <w:p w:rsidR="35DD77BE" w:rsidP="390E2CAC" w:rsidRDefault="35DD77BE" w14:paraId="3CB55F57" w14:textId="061A1673">
      <w:pPr>
        <w:pStyle w:val="Heading2"/>
        <w:spacing w:before="299" w:beforeAutospacing="off" w:after="299" w:afterAutospacing="off"/>
        <w:rPr>
          <w:rFonts w:ascii="Aptos" w:hAnsi="Aptos" w:eastAsia="Aptos" w:cs="Aptos"/>
          <w:b w:val="1"/>
          <w:bCs w:val="1"/>
          <w:noProof w:val="0"/>
          <w:sz w:val="36"/>
          <w:szCs w:val="36"/>
          <w:lang w:val="en-US"/>
        </w:rPr>
      </w:pPr>
      <w:r w:rsidRPr="390E2CAC" w:rsidR="35DD77BE">
        <w:rPr>
          <w:rFonts w:ascii="Aptos" w:hAnsi="Aptos" w:eastAsia="Aptos" w:cs="Aptos"/>
          <w:b w:val="1"/>
          <w:bCs w:val="1"/>
          <w:noProof w:val="0"/>
          <w:sz w:val="36"/>
          <w:szCs w:val="36"/>
          <w:lang w:val="en-US"/>
        </w:rPr>
        <w:t xml:space="preserve">2) </w:t>
      </w:r>
      <w:r w:rsidRPr="390E2CAC" w:rsidR="110F8E9A">
        <w:rPr>
          <w:rFonts w:ascii="Aptos" w:hAnsi="Aptos" w:eastAsia="Aptos" w:cs="Aptos"/>
          <w:b w:val="1"/>
          <w:bCs w:val="1"/>
          <w:noProof w:val="0"/>
          <w:sz w:val="36"/>
          <w:szCs w:val="36"/>
          <w:lang w:val="en-US"/>
        </w:rPr>
        <w:t>Post on Social Media</w:t>
      </w:r>
    </w:p>
    <w:p w:rsidR="110F8E9A" w:rsidP="390E2CAC" w:rsidRDefault="110F8E9A" w14:paraId="520524FD" w14:textId="6DFF7260">
      <w:pPr>
        <w:spacing w:before="240" w:beforeAutospacing="off" w:after="240" w:afterAutospacing="off"/>
      </w:pPr>
      <w:r w:rsidRPr="390E2CAC" w:rsidR="110F8E9A">
        <w:rPr>
          <w:rFonts w:ascii="Aptos" w:hAnsi="Aptos" w:eastAsia="Aptos" w:cs="Aptos"/>
          <w:noProof w:val="0"/>
          <w:sz w:val="24"/>
          <w:szCs w:val="24"/>
          <w:lang w:val="en-US"/>
        </w:rPr>
        <w:t>Use the branded images provided:</w:t>
      </w:r>
    </w:p>
    <w:p w:rsidR="110F8E9A" w:rsidP="390E2CAC" w:rsidRDefault="110F8E9A" w14:paraId="38ABCEF4" w14:textId="1F0C9F23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Consolas" w:hAnsi="Consolas" w:eastAsia="Consolas" w:cs="Consolas"/>
          <w:noProof w:val="0"/>
          <w:sz w:val="24"/>
          <w:szCs w:val="24"/>
          <w:lang w:val="en-US"/>
        </w:rPr>
      </w:pPr>
      <w:r w:rsidRPr="390E2CAC" w:rsidR="110F8E9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Facebook Post:</w:t>
      </w:r>
      <w:r w:rsidRPr="390E2CAC" w:rsidR="110F8E9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390E2CAC" w:rsidR="110F8E9A">
        <w:rPr>
          <w:rFonts w:ascii="Consolas" w:hAnsi="Consolas" w:eastAsia="Consolas" w:cs="Consolas"/>
          <w:noProof w:val="0"/>
          <w:sz w:val="24"/>
          <w:szCs w:val="24"/>
          <w:lang w:val="en-US"/>
        </w:rPr>
        <w:t>Giving Tuesday 2025 940x788_FB.jpg</w:t>
      </w:r>
    </w:p>
    <w:p w:rsidR="110F8E9A" w:rsidP="390E2CAC" w:rsidRDefault="110F8E9A" w14:paraId="7E46EFE7" w14:textId="4F41BB3D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Consolas" w:hAnsi="Consolas" w:eastAsia="Consolas" w:cs="Consolas"/>
          <w:noProof w:val="0"/>
          <w:sz w:val="24"/>
          <w:szCs w:val="24"/>
          <w:lang w:val="en-US"/>
        </w:rPr>
      </w:pPr>
      <w:r w:rsidRPr="390E2CAC" w:rsidR="110F8E9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Instagram Story:</w:t>
      </w:r>
      <w:r w:rsidRPr="390E2CAC" w:rsidR="110F8E9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390E2CAC" w:rsidR="110F8E9A">
        <w:rPr>
          <w:rFonts w:ascii="Consolas" w:hAnsi="Consolas" w:eastAsia="Consolas" w:cs="Consolas"/>
          <w:noProof w:val="0"/>
          <w:sz w:val="24"/>
          <w:szCs w:val="24"/>
          <w:lang w:val="en-US"/>
        </w:rPr>
        <w:t>Giving Tuesday 2025 1080x1920_IG Stories.jpg</w:t>
      </w:r>
    </w:p>
    <w:p w:rsidR="110F8E9A" w:rsidP="390E2CAC" w:rsidRDefault="110F8E9A" w14:paraId="1D8692AD" w14:textId="47F931DB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Consolas" w:hAnsi="Consolas" w:eastAsia="Consolas" w:cs="Consolas"/>
          <w:noProof w:val="0"/>
          <w:sz w:val="24"/>
          <w:szCs w:val="24"/>
          <w:lang w:val="en-US"/>
        </w:rPr>
      </w:pPr>
      <w:r w:rsidRPr="4A44F97F" w:rsidR="110F8E9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X (Twitter):</w:t>
      </w:r>
      <w:r w:rsidRPr="4A44F97F" w:rsidR="110F8E9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4A44F97F" w:rsidR="110F8E9A">
        <w:rPr>
          <w:rFonts w:ascii="Consolas" w:hAnsi="Consolas" w:eastAsia="Consolas" w:cs="Consolas"/>
          <w:noProof w:val="0"/>
          <w:sz w:val="24"/>
          <w:szCs w:val="24"/>
          <w:lang w:val="en-US"/>
        </w:rPr>
        <w:t>Giving Tuesday 2025 1600x900_X.jpg</w:t>
      </w:r>
    </w:p>
    <w:p w:rsidR="6BECB0A4" w:rsidP="4A44F97F" w:rsidRDefault="6BECB0A4" w14:paraId="557A9BFD" w14:textId="5F099921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Consolas" w:hAnsi="Consolas" w:eastAsia="Consolas" w:cs="Consolas"/>
          <w:noProof w:val="0"/>
          <w:sz w:val="24"/>
          <w:szCs w:val="24"/>
          <w:lang w:val="en-US"/>
        </w:rPr>
      </w:pPr>
      <w:r w:rsidRPr="4A44F97F" w:rsidR="6BECB0A4">
        <w:rPr>
          <w:rFonts w:ascii="Consolas" w:hAnsi="Consolas" w:eastAsia="Consolas" w:cs="Consolas"/>
          <w:b w:val="1"/>
          <w:bCs w:val="1"/>
          <w:noProof w:val="0"/>
          <w:sz w:val="24"/>
          <w:szCs w:val="24"/>
          <w:lang w:val="en-US"/>
        </w:rPr>
        <w:t>LinkedIn</w:t>
      </w:r>
      <w:r w:rsidRPr="4A44F97F" w:rsidR="3C120214">
        <w:rPr>
          <w:rFonts w:ascii="Consolas" w:hAnsi="Consolas" w:eastAsia="Consolas" w:cs="Consolas"/>
          <w:b w:val="1"/>
          <w:bCs w:val="1"/>
          <w:noProof w:val="0"/>
          <w:sz w:val="24"/>
          <w:szCs w:val="24"/>
          <w:lang w:val="en-US"/>
        </w:rPr>
        <w:t>:</w:t>
      </w:r>
      <w:r w:rsidRPr="4A44F97F" w:rsidR="3C120214">
        <w:rPr>
          <w:rFonts w:ascii="Consolas" w:hAnsi="Consolas" w:eastAsia="Consolas" w:cs="Consolas"/>
          <w:noProof w:val="0"/>
          <w:sz w:val="24"/>
          <w:szCs w:val="24"/>
          <w:lang w:val="en-US"/>
        </w:rPr>
        <w:t xml:space="preserve"> Giving Tuesday 2025 1080x1080_LinkedIn.jpg</w:t>
      </w:r>
    </w:p>
    <w:p w:rsidR="110F8E9A" w:rsidP="390E2CAC" w:rsidRDefault="110F8E9A" w14:paraId="1F7228D4" w14:textId="2C3DCFFC">
      <w:pPr>
        <w:pStyle w:val="Heading3"/>
        <w:spacing w:before="281" w:beforeAutospacing="off" w:after="281" w:afterAutospacing="off"/>
      </w:pPr>
      <w:r w:rsidRPr="390E2CAC" w:rsidR="110F8E9A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US"/>
        </w:rPr>
        <w:t>Suggested caption options:</w:t>
      </w:r>
    </w:p>
    <w:p w:rsidR="110F8E9A" w:rsidP="390E2CAC" w:rsidRDefault="110F8E9A" w14:paraId="46243E47" w14:textId="63B2B6D5">
      <w:pPr>
        <w:pStyle w:val="ListParagraph"/>
        <w:numPr>
          <w:ilvl w:val="0"/>
          <w:numId w:val="4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90E2CAC" w:rsidR="110F8E9A">
        <w:rPr>
          <w:rFonts w:ascii="Aptos" w:hAnsi="Aptos" w:eastAsia="Aptos" w:cs="Aptos"/>
          <w:noProof w:val="0"/>
          <w:sz w:val="24"/>
          <w:szCs w:val="24"/>
          <w:lang w:val="en-US"/>
        </w:rPr>
        <w:t>“I’m proud to support @PCCFoundation this #GivingTuesday! Every gift helps PCC students thrive. Join me: pasadena.edu/foundation/give”</w:t>
      </w:r>
    </w:p>
    <w:p w:rsidR="110F8E9A" w:rsidP="390E2CAC" w:rsidRDefault="110F8E9A" w14:paraId="0C6883E5" w14:textId="76FEA602">
      <w:pPr>
        <w:pStyle w:val="ListParagraph"/>
        <w:numPr>
          <w:ilvl w:val="0"/>
          <w:numId w:val="4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90E2CAC" w:rsidR="110F8E9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“Today’s the day! Your Giving Tuesday donation to PCC Foundation will be </w:t>
      </w:r>
      <w:r w:rsidRPr="390E2CAC" w:rsidR="110F8E9A">
        <w:rPr>
          <w:rFonts w:ascii="Aptos" w:hAnsi="Aptos" w:eastAsia="Aptos" w:cs="Aptos"/>
          <w:i w:val="1"/>
          <w:iCs w:val="1"/>
          <w:noProof w:val="0"/>
          <w:sz w:val="24"/>
          <w:szCs w:val="24"/>
          <w:lang w:val="en-US"/>
        </w:rPr>
        <w:t>matched</w:t>
      </w:r>
      <w:r w:rsidRPr="390E2CAC" w:rsidR="110F8E9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up to $15,000 — double your impact for students. 💛❤️ #GivingTuesday”</w:t>
      </w:r>
    </w:p>
    <w:p w:rsidR="110F8E9A" w:rsidP="390E2CAC" w:rsidRDefault="110F8E9A" w14:paraId="3240EE6B" w14:textId="0A72E959">
      <w:pPr>
        <w:pStyle w:val="ListParagraph"/>
        <w:numPr>
          <w:ilvl w:val="0"/>
          <w:numId w:val="4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90E2CAC" w:rsidR="110F8E9A">
        <w:rPr>
          <w:rFonts w:ascii="Aptos" w:hAnsi="Aptos" w:eastAsia="Aptos" w:cs="Aptos"/>
          <w:noProof w:val="0"/>
          <w:sz w:val="24"/>
          <w:szCs w:val="24"/>
          <w:lang w:val="en-US"/>
        </w:rPr>
        <w:t>“Community colleges change lives. I give because PCC gave me (or our community) hope. Join me in giving back! #GivingTuesday”</w:t>
      </w:r>
    </w:p>
    <w:p w:rsidR="110F8E9A" w:rsidP="390E2CAC" w:rsidRDefault="110F8E9A" w14:paraId="6780C3E8" w14:textId="069D4C07">
      <w:pPr>
        <w:spacing w:before="240" w:beforeAutospacing="off" w:after="240" w:afterAutospacing="off"/>
      </w:pPr>
      <w:r w:rsidRPr="390E2CAC" w:rsidR="110F8E9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Tag @PCCFoundation and use </w:t>
      </w:r>
      <w:r w:rsidRPr="390E2CAC" w:rsidR="110F8E9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#GivingTuesday #PasadenaCityCollege</w:t>
      </w:r>
      <w:r w:rsidRPr="390E2CAC" w:rsidR="110F8E9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so the Foundation can share and amplify your posts.</w:t>
      </w:r>
    </w:p>
    <w:p w:rsidR="1FC58ABB" w:rsidP="390E2CAC" w:rsidRDefault="1FC58ABB" w14:paraId="0862C6C2" w14:textId="2E87781A">
      <w:pPr>
        <w:pStyle w:val="Heading2"/>
        <w:spacing w:before="299" w:beforeAutospacing="off" w:after="299" w:afterAutospacing="off"/>
        <w:rPr>
          <w:rFonts w:ascii="Aptos" w:hAnsi="Aptos" w:eastAsia="Aptos" w:cs="Aptos"/>
          <w:b w:val="1"/>
          <w:bCs w:val="1"/>
          <w:noProof w:val="0"/>
          <w:sz w:val="36"/>
          <w:szCs w:val="36"/>
          <w:lang w:val="en-US"/>
        </w:rPr>
      </w:pPr>
      <w:r w:rsidRPr="390E2CAC" w:rsidR="1FC58ABB">
        <w:rPr>
          <w:rFonts w:ascii="Aptos" w:hAnsi="Aptos" w:eastAsia="Aptos" w:cs="Aptos"/>
          <w:b w:val="1"/>
          <w:bCs w:val="1"/>
          <w:noProof w:val="0"/>
          <w:sz w:val="36"/>
          <w:szCs w:val="36"/>
          <w:lang w:val="en-US"/>
        </w:rPr>
        <w:t xml:space="preserve">3) </w:t>
      </w:r>
      <w:r w:rsidRPr="390E2CAC" w:rsidR="10DC36CF">
        <w:rPr>
          <w:rFonts w:ascii="Aptos" w:hAnsi="Aptos" w:eastAsia="Aptos" w:cs="Aptos"/>
          <w:b w:val="1"/>
          <w:bCs w:val="1"/>
          <w:noProof w:val="0"/>
          <w:sz w:val="36"/>
          <w:szCs w:val="36"/>
          <w:lang w:val="en-US"/>
        </w:rPr>
        <w:t>Follow along on December 2!</w:t>
      </w:r>
    </w:p>
    <w:p w:rsidR="73C3B26F" w:rsidP="390E2CAC" w:rsidRDefault="73C3B26F" w14:paraId="2809A991" w14:textId="62E838DD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90E2CAC" w:rsidR="73C3B26F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Like and share </w:t>
      </w:r>
      <w:r w:rsidRPr="390E2CAC" w:rsidR="139EA3C4">
        <w:rPr>
          <w:rFonts w:ascii="Aptos" w:hAnsi="Aptos" w:eastAsia="Aptos" w:cs="Aptos"/>
          <w:noProof w:val="0"/>
          <w:sz w:val="24"/>
          <w:szCs w:val="24"/>
          <w:lang w:val="en-US"/>
        </w:rPr>
        <w:t>PCC/</w:t>
      </w:r>
      <w:r w:rsidRPr="390E2CAC" w:rsidR="73C3B26F">
        <w:rPr>
          <w:rFonts w:ascii="Aptos" w:hAnsi="Aptos" w:eastAsia="Aptos" w:cs="Aptos"/>
          <w:noProof w:val="0"/>
          <w:sz w:val="24"/>
          <w:szCs w:val="24"/>
          <w:lang w:val="en-US"/>
        </w:rPr>
        <w:t>PCC Foundation’s Giving Tuesday posts.</w:t>
      </w:r>
    </w:p>
    <w:p w:rsidR="73C3B26F" w:rsidP="390E2CAC" w:rsidRDefault="73C3B26F" w14:paraId="6F59D9F8" w14:textId="3096B9B8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90E2CAC" w:rsidR="73C3B26F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Comment with encouraging messages </w:t>
      </w:r>
      <w:r w:rsidRPr="390E2CAC" w:rsidR="2296CDAC">
        <w:rPr>
          <w:rFonts w:ascii="Aptos" w:hAnsi="Aptos" w:eastAsia="Aptos" w:cs="Aptos"/>
          <w:noProof w:val="0"/>
          <w:sz w:val="24"/>
          <w:szCs w:val="24"/>
          <w:lang w:val="en-US"/>
        </w:rPr>
        <w:t>on PCC/PCC Foundation posts. Posts that have more comments are favored by algorithms.</w:t>
      </w:r>
    </w:p>
    <w:p w:rsidR="73C3B26F" w:rsidP="390E2CAC" w:rsidRDefault="73C3B26F" w14:paraId="5CD9C945" w14:textId="5F31011E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90E2CAC" w:rsidR="73C3B26F">
        <w:rPr>
          <w:rFonts w:ascii="Aptos" w:hAnsi="Aptos" w:eastAsia="Aptos" w:cs="Aptos"/>
          <w:noProof w:val="0"/>
          <w:sz w:val="24"/>
          <w:szCs w:val="24"/>
          <w:lang w:val="en-US"/>
        </w:rPr>
        <w:t>Send a quick text reminder to friends or colleagues who might want to contribute.</w:t>
      </w:r>
    </w:p>
    <w:p w:rsidR="3603E3F5" w:rsidP="390E2CAC" w:rsidRDefault="3603E3F5" w14:paraId="2F8F649B" w14:textId="216B68CF">
      <w:pPr>
        <w:pStyle w:val="Heading2"/>
        <w:spacing w:before="299" w:beforeAutospacing="off" w:after="299" w:afterAutospacing="off"/>
        <w:rPr>
          <w:rFonts w:ascii="Aptos" w:hAnsi="Aptos" w:eastAsia="Aptos" w:cs="Aptos"/>
          <w:b w:val="1"/>
          <w:bCs w:val="1"/>
          <w:noProof w:val="0"/>
          <w:sz w:val="36"/>
          <w:szCs w:val="36"/>
          <w:lang w:val="en-US"/>
        </w:rPr>
      </w:pPr>
      <w:r w:rsidRPr="390E2CAC" w:rsidR="3603E3F5">
        <w:rPr>
          <w:rFonts w:ascii="Aptos" w:hAnsi="Aptos" w:eastAsia="Aptos" w:cs="Aptos"/>
          <w:b w:val="1"/>
          <w:bCs w:val="1"/>
          <w:noProof w:val="0"/>
          <w:sz w:val="36"/>
          <w:szCs w:val="36"/>
          <w:lang w:val="en-US"/>
        </w:rPr>
        <w:t xml:space="preserve">EXTRA CREDIT - </w:t>
      </w:r>
    </w:p>
    <w:p w:rsidR="3603E3F5" w:rsidP="390E2CAC" w:rsidRDefault="3603E3F5" w14:paraId="0AA2CB07" w14:textId="1B4EF14E">
      <w:pPr>
        <w:pStyle w:val="ListParagraph"/>
        <w:numPr>
          <w:ilvl w:val="0"/>
          <w:numId w:val="6"/>
        </w:numPr>
        <w:rPr>
          <w:noProof w:val="0"/>
          <w:sz w:val="24"/>
          <w:szCs w:val="24"/>
          <w:lang w:val="en-US"/>
        </w:rPr>
      </w:pPr>
      <w:r w:rsidRPr="390E2CAC" w:rsidR="3603E3F5">
        <w:rPr>
          <w:noProof w:val="0"/>
          <w:sz w:val="24"/>
          <w:szCs w:val="24"/>
          <w:lang w:val="en-US"/>
        </w:rPr>
        <w:t xml:space="preserve">If you have contacts that you know will/have supported, send their name(s) to Ellen Antonyan </w:t>
      </w:r>
      <w:hyperlink r:id="Rc36423b048db498c">
        <w:r w:rsidRPr="390E2CAC" w:rsidR="3603E3F5">
          <w:rPr>
            <w:rStyle w:val="Hyperlink"/>
            <w:noProof w:val="0"/>
            <w:sz w:val="24"/>
            <w:szCs w:val="24"/>
            <w:lang w:val="en-US"/>
          </w:rPr>
          <w:t>eantonyan</w:t>
        </w:r>
        <w:r w:rsidRPr="390E2CAC" w:rsidR="2282581C">
          <w:rPr>
            <w:rStyle w:val="Hyperlink"/>
            <w:noProof w:val="0"/>
            <w:sz w:val="24"/>
            <w:szCs w:val="24"/>
            <w:lang w:val="en-US"/>
          </w:rPr>
          <w:t>2@pasadena.edu</w:t>
        </w:r>
      </w:hyperlink>
      <w:r w:rsidRPr="390E2CAC" w:rsidR="2282581C">
        <w:rPr>
          <w:noProof w:val="0"/>
          <w:sz w:val="24"/>
          <w:szCs w:val="24"/>
          <w:lang w:val="en-US"/>
        </w:rPr>
        <w:t xml:space="preserve"> </w:t>
      </w:r>
    </w:p>
    <w:p w:rsidR="390E2CAC" w:rsidP="390E2CAC" w:rsidRDefault="390E2CAC" w14:paraId="386C2AB1" w14:textId="6D179E66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390E2CAC" w:rsidP="390E2CAC" w:rsidRDefault="390E2CAC" w14:paraId="31DCD4C1" w14:textId="73859BF3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390E2CAC" w:rsidP="390E2CAC" w:rsidRDefault="390E2CAC" w14:paraId="765A4706" w14:textId="783EF333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390E2CAC" w:rsidP="390E2CAC" w:rsidRDefault="390E2CAC" w14:paraId="50D44DE1" w14:textId="0C223E35">
      <w:pPr>
        <w:pStyle w:val="Normal"/>
        <w:rPr>
          <w:noProof w:val="0"/>
          <w:lang w:val="en-US"/>
        </w:rPr>
      </w:pPr>
    </w:p>
    <w:p w:rsidR="390E2CAC" w:rsidP="390E2CAC" w:rsidRDefault="390E2CAC" w14:paraId="4D0E25DD" w14:textId="5D0BE099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701529CF" w:rsidRDefault="701529CF" w14:paraId="183CEB8D" w14:textId="488942A7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7">
    <w:nsid w:val="7900d034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5ae8bcd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57dc57b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1de4294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6e0d79a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57e9bc5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2ad2f53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041A6E"/>
    <w:rsid w:val="01780A21"/>
    <w:rsid w:val="03D88F0C"/>
    <w:rsid w:val="04176697"/>
    <w:rsid w:val="044EBA91"/>
    <w:rsid w:val="04F521B1"/>
    <w:rsid w:val="06999AD3"/>
    <w:rsid w:val="0A75FCA2"/>
    <w:rsid w:val="0F592844"/>
    <w:rsid w:val="10DC36CF"/>
    <w:rsid w:val="110F8E9A"/>
    <w:rsid w:val="12015339"/>
    <w:rsid w:val="139EA3C4"/>
    <w:rsid w:val="13D63164"/>
    <w:rsid w:val="14EACF8C"/>
    <w:rsid w:val="19D30EF5"/>
    <w:rsid w:val="1D740ED4"/>
    <w:rsid w:val="1E4E7542"/>
    <w:rsid w:val="1FC58ABB"/>
    <w:rsid w:val="2282581C"/>
    <w:rsid w:val="2296CDAC"/>
    <w:rsid w:val="230B7BFF"/>
    <w:rsid w:val="28B396A0"/>
    <w:rsid w:val="2AC69512"/>
    <w:rsid w:val="2B853B0C"/>
    <w:rsid w:val="2CAC9BBB"/>
    <w:rsid w:val="2CCEFD0B"/>
    <w:rsid w:val="34038635"/>
    <w:rsid w:val="350FAA3B"/>
    <w:rsid w:val="35DD77BE"/>
    <w:rsid w:val="3603E3F5"/>
    <w:rsid w:val="390E2CAC"/>
    <w:rsid w:val="3927214C"/>
    <w:rsid w:val="3C120214"/>
    <w:rsid w:val="3FA60FA6"/>
    <w:rsid w:val="44FE1EC8"/>
    <w:rsid w:val="49ACE951"/>
    <w:rsid w:val="4A44F97F"/>
    <w:rsid w:val="4DD71C85"/>
    <w:rsid w:val="4E690BFB"/>
    <w:rsid w:val="4FA03DD3"/>
    <w:rsid w:val="502B641C"/>
    <w:rsid w:val="502FEF09"/>
    <w:rsid w:val="5539CEA4"/>
    <w:rsid w:val="587B9E21"/>
    <w:rsid w:val="59278634"/>
    <w:rsid w:val="5A69D3DC"/>
    <w:rsid w:val="5D7BC3C0"/>
    <w:rsid w:val="5EB0CAF2"/>
    <w:rsid w:val="5F021707"/>
    <w:rsid w:val="648B7E22"/>
    <w:rsid w:val="64FBE83F"/>
    <w:rsid w:val="651A561C"/>
    <w:rsid w:val="6840DD32"/>
    <w:rsid w:val="6A2C32C9"/>
    <w:rsid w:val="6B5531CD"/>
    <w:rsid w:val="6BECB0A4"/>
    <w:rsid w:val="701529CF"/>
    <w:rsid w:val="70855526"/>
    <w:rsid w:val="71EF5EC4"/>
    <w:rsid w:val="71F806FD"/>
    <w:rsid w:val="73A25C90"/>
    <w:rsid w:val="73C3B26F"/>
    <w:rsid w:val="77037BA6"/>
    <w:rsid w:val="7A3DE4D0"/>
    <w:rsid w:val="7A654A6F"/>
    <w:rsid w:val="7B64CEDE"/>
    <w:rsid w:val="7BB1BCE8"/>
    <w:rsid w:val="7C5959E2"/>
    <w:rsid w:val="7EE4E6ED"/>
    <w:rsid w:val="7F04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41A6E"/>
  <w15:chartTrackingRefBased/>
  <w15:docId w15:val="{AB4E4D6D-D596-43F4-B3E0-4DAA501FC0B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701529CF"/>
    <w:pPr>
      <w:spacing/>
      <w:ind w:left="720"/>
      <w:contextualSpacing/>
    </w:pPr>
  </w:style>
  <w:style w:type="paragraph" w:styleId="Heading2">
    <w:uiPriority w:val="9"/>
    <w:name w:val="heading 2"/>
    <w:basedOn w:val="Normal"/>
    <w:next w:val="Normal"/>
    <w:unhideWhenUsed/>
    <w:qFormat/>
    <w:rsid w:val="701529CF"/>
    <w:rPr>
      <w:rFonts w:ascii="Aptos Display" w:hAnsi="Aptos Display" w:eastAsia="" w:cs="" w:asciiTheme="majorAscii" w:hAnsiTheme="majorAscii" w:eastAsiaTheme="majorEastAsia" w:cstheme="majorBidi"/>
      <w:color w:val="0F4761" w:themeColor="accent1" w:themeTint="FF" w:themeShade="BF"/>
      <w:sz w:val="32"/>
      <w:szCs w:val="32"/>
    </w:rPr>
    <w:pPr>
      <w:keepNext w:val="1"/>
      <w:keepLines w:val="1"/>
      <w:spacing w:before="160" w:after="80"/>
      <w:outlineLvl w:val="1"/>
    </w:pPr>
  </w:style>
  <w:style w:type="paragraph" w:styleId="Heading3">
    <w:uiPriority w:val="9"/>
    <w:name w:val="heading 3"/>
    <w:basedOn w:val="Normal"/>
    <w:next w:val="Normal"/>
    <w:unhideWhenUsed/>
    <w:qFormat/>
    <w:rsid w:val="390E2CAC"/>
    <w:rPr>
      <w:rFonts w:eastAsia="" w:cs="" w:eastAsiaTheme="majorEastAsia" w:cstheme="majorBidi"/>
      <w:color w:val="0F4761" w:themeColor="accent1" w:themeTint="FF" w:themeShade="BF"/>
      <w:sz w:val="28"/>
      <w:szCs w:val="28"/>
    </w:rPr>
    <w:pPr>
      <w:keepNext w:val="1"/>
      <w:keepLines w:val="1"/>
      <w:spacing w:before="160" w:after="80"/>
      <w:outlineLvl w:val="2"/>
    </w:pPr>
  </w:style>
  <w:style w:type="character" w:styleId="Hyperlink">
    <w:uiPriority w:val="99"/>
    <w:name w:val="Hyperlink"/>
    <w:basedOn w:val="DefaultParagraphFont"/>
    <w:unhideWhenUsed/>
    <w:rsid w:val="390E2CAC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bb8f7c4315e94024" /><Relationship Type="http://schemas.openxmlformats.org/officeDocument/2006/relationships/hyperlink" Target="mailto:eantonyan2@pasadena.edu" TargetMode="External" Id="Rc36423b048db498c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4BA4D4177DAF4B8BFD8905D3BB0D2E" ma:contentTypeVersion="18" ma:contentTypeDescription="Create a new document." ma:contentTypeScope="" ma:versionID="6242b1e9cbf5154e8c824f4283b3fd28">
  <xsd:schema xmlns:xsd="http://www.w3.org/2001/XMLSchema" xmlns:xs="http://www.w3.org/2001/XMLSchema" xmlns:p="http://schemas.microsoft.com/office/2006/metadata/properties" xmlns:ns1="http://schemas.microsoft.com/sharepoint/v3" xmlns:ns2="98335e6b-6ce2-479a-8075-e59308087889" xmlns:ns3="3c5db899-881d-415e-9de8-5c0ee80bfb0f" targetNamespace="http://schemas.microsoft.com/office/2006/metadata/properties" ma:root="true" ma:fieldsID="23a7cd7a9cfb242908d2f6fc8e2e46c2" ns1:_="" ns2:_="" ns3:_="">
    <xsd:import namespace="http://schemas.microsoft.com/sharepoint/v3"/>
    <xsd:import namespace="98335e6b-6ce2-479a-8075-e59308087889"/>
    <xsd:import namespace="3c5db899-881d-415e-9de8-5c0ee80bfb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35e6b-6ce2-479a-8075-e593080878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7d0535-08ba-4524-8b0e-4e1f728ba4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5db899-881d-415e-9de8-5c0ee80bfb0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d11048c-eaf5-47df-9033-e3153ef1b13a}" ma:internalName="TaxCatchAll" ma:showField="CatchAllData" ma:web="3c5db899-881d-415e-9de8-5c0ee80bfb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98335e6b-6ce2-479a-8075-e59308087889">
      <Terms xmlns="http://schemas.microsoft.com/office/infopath/2007/PartnerControls"/>
    </lcf76f155ced4ddcb4097134ff3c332f>
    <_ip_UnifiedCompliancePolicyProperties xmlns="http://schemas.microsoft.com/sharepoint/v3" xsi:nil="true"/>
    <TaxCatchAll xmlns="3c5db899-881d-415e-9de8-5c0ee80bfb0f" xsi:nil="true"/>
  </documentManagement>
</p:properties>
</file>

<file path=customXml/itemProps1.xml><?xml version="1.0" encoding="utf-8"?>
<ds:datastoreItem xmlns:ds="http://schemas.openxmlformats.org/officeDocument/2006/customXml" ds:itemID="{E898D81D-0C43-45FC-8493-C8228898349F}"/>
</file>

<file path=customXml/itemProps2.xml><?xml version="1.0" encoding="utf-8"?>
<ds:datastoreItem xmlns:ds="http://schemas.openxmlformats.org/officeDocument/2006/customXml" ds:itemID="{8432FB30-5393-4AF8-8082-EBF66593CDDF}"/>
</file>

<file path=customXml/itemProps3.xml><?xml version="1.0" encoding="utf-8"?>
<ds:datastoreItem xmlns:ds="http://schemas.openxmlformats.org/officeDocument/2006/customXml" ds:itemID="{7A58370C-B70B-4E1F-B93E-FF576C10C06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Amy Carnes</dc:creator>
  <keywords/>
  <dc:description/>
  <lastModifiedBy>Amy Carnes</lastModifiedBy>
  <dcterms:created xsi:type="dcterms:W3CDTF">2025-10-28T19:20:05.0000000Z</dcterms:created>
  <dcterms:modified xsi:type="dcterms:W3CDTF">2025-11-12T19:36:13.5952969Z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0x010100E24BA4D4177DAF4B8BFD8905D3BB0D2E</vt:lpwstr>
  </property>
  <property fmtid="{D5CDD505-2E9C-101B-9397-08002B2CF9AE}" pid="3" name="MediaServiceImageTags">
    <vt:lpwstr/>
  </property>
</Properties>
</file>